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C2F7CF" w14:textId="18534554" w:rsidR="70EF4689" w:rsidRDefault="70EF4689" w:rsidP="7FB5CF2A">
      <w:pPr>
        <w:rPr>
          <w:b/>
          <w:bCs/>
          <w:sz w:val="22"/>
          <w:szCs w:val="22"/>
        </w:rPr>
      </w:pPr>
      <w:r w:rsidRPr="7FB5CF2A">
        <w:rPr>
          <w:b/>
          <w:bCs/>
          <w:sz w:val="22"/>
          <w:szCs w:val="22"/>
        </w:rPr>
        <w:t xml:space="preserve">Met deze simpele tips gaat de accu van jouw elektrische fiets of scooter langer mee </w:t>
      </w:r>
    </w:p>
    <w:p w14:paraId="2584C887" w14:textId="149E6B21" w:rsidR="007F6391" w:rsidRDefault="007F6391" w:rsidP="007F6391">
      <w:pPr>
        <w:rPr>
          <w:sz w:val="22"/>
          <w:szCs w:val="22"/>
        </w:rPr>
      </w:pPr>
      <w:r w:rsidRPr="00881074">
        <w:rPr>
          <w:sz w:val="22"/>
          <w:szCs w:val="22"/>
        </w:rPr>
        <w:t xml:space="preserve">Elektrische fietsen en scooters zijn niet meer weg te denken uit het Nederlandse straatbeeld. Heb jij er ook één? Dan is het belangrijk om goed voor </w:t>
      </w:r>
      <w:r w:rsidR="00C8423A">
        <w:rPr>
          <w:sz w:val="22"/>
          <w:szCs w:val="22"/>
        </w:rPr>
        <w:t>jouw</w:t>
      </w:r>
      <w:r w:rsidRPr="00881074">
        <w:rPr>
          <w:sz w:val="22"/>
          <w:szCs w:val="22"/>
        </w:rPr>
        <w:t xml:space="preserve"> accu te zorgen</w:t>
      </w:r>
      <w:r w:rsidR="00C8423A">
        <w:rPr>
          <w:sz w:val="22"/>
          <w:szCs w:val="22"/>
        </w:rPr>
        <w:t>. E</w:t>
      </w:r>
      <w:r w:rsidRPr="004C6814">
        <w:rPr>
          <w:sz w:val="22"/>
          <w:szCs w:val="22"/>
        </w:rPr>
        <w:t>n deze</w:t>
      </w:r>
      <w:r w:rsidR="00C8423A">
        <w:rPr>
          <w:sz w:val="22"/>
          <w:szCs w:val="22"/>
        </w:rPr>
        <w:t xml:space="preserve"> op de</w:t>
      </w:r>
      <w:r w:rsidRPr="004C6814">
        <w:rPr>
          <w:sz w:val="22"/>
          <w:szCs w:val="22"/>
        </w:rPr>
        <w:t xml:space="preserve"> juist</w:t>
      </w:r>
      <w:r w:rsidR="00C8423A">
        <w:rPr>
          <w:sz w:val="22"/>
          <w:szCs w:val="22"/>
        </w:rPr>
        <w:t>e</w:t>
      </w:r>
      <w:r w:rsidRPr="004C6814">
        <w:rPr>
          <w:sz w:val="22"/>
          <w:szCs w:val="22"/>
        </w:rPr>
        <w:t xml:space="preserve"> </w:t>
      </w:r>
      <w:r w:rsidR="00C8423A">
        <w:rPr>
          <w:sz w:val="22"/>
          <w:szCs w:val="22"/>
        </w:rPr>
        <w:t>manier te laden</w:t>
      </w:r>
      <w:r w:rsidRPr="00881074">
        <w:rPr>
          <w:sz w:val="22"/>
          <w:szCs w:val="22"/>
        </w:rPr>
        <w:t>.</w:t>
      </w:r>
      <w:r w:rsidRPr="00C8423A">
        <w:rPr>
          <w:sz w:val="22"/>
          <w:szCs w:val="22"/>
        </w:rPr>
        <w:t xml:space="preserve"> </w:t>
      </w:r>
      <w:r w:rsidRPr="00881074">
        <w:rPr>
          <w:sz w:val="22"/>
          <w:szCs w:val="22"/>
        </w:rPr>
        <w:t>Sinds 2020 zijn er namelijk al meer dan 300 branden ontstaan door accu’s van e-bikes.</w:t>
      </w:r>
      <w:r w:rsidRPr="00C8423A">
        <w:rPr>
          <w:sz w:val="22"/>
          <w:szCs w:val="22"/>
        </w:rPr>
        <w:t xml:space="preserve"> </w:t>
      </w:r>
      <w:r w:rsidRPr="00881074">
        <w:rPr>
          <w:sz w:val="22"/>
          <w:szCs w:val="22"/>
        </w:rPr>
        <w:t xml:space="preserve">Gelukkig kun je met </w:t>
      </w:r>
      <w:r w:rsidRPr="00C8423A">
        <w:rPr>
          <w:sz w:val="22"/>
          <w:szCs w:val="22"/>
        </w:rPr>
        <w:t xml:space="preserve">drie </w:t>
      </w:r>
      <w:r w:rsidRPr="00881074">
        <w:rPr>
          <w:sz w:val="22"/>
          <w:szCs w:val="22"/>
        </w:rPr>
        <w:t>eenvoudige tips de kans op schade of brand</w:t>
      </w:r>
      <w:r w:rsidR="00C8423A">
        <w:rPr>
          <w:sz w:val="22"/>
          <w:szCs w:val="22"/>
        </w:rPr>
        <w:t xml:space="preserve"> flink</w:t>
      </w:r>
      <w:r w:rsidRPr="00881074">
        <w:rPr>
          <w:sz w:val="22"/>
          <w:szCs w:val="22"/>
        </w:rPr>
        <w:t xml:space="preserve"> verkleinen.</w:t>
      </w:r>
    </w:p>
    <w:p w14:paraId="0A0793AA" w14:textId="77777777" w:rsidR="00C8423A" w:rsidRPr="00881074" w:rsidRDefault="00C8423A" w:rsidP="007F6391">
      <w:pPr>
        <w:rPr>
          <w:sz w:val="10"/>
          <w:szCs w:val="10"/>
        </w:rPr>
      </w:pPr>
    </w:p>
    <w:p w14:paraId="720DA01B" w14:textId="76AD2FE6" w:rsidR="007F6391" w:rsidRPr="00881074" w:rsidRDefault="00A56AE8" w:rsidP="007F6391">
      <w:pPr>
        <w:rPr>
          <w:b/>
          <w:bCs/>
          <w:sz w:val="22"/>
          <w:szCs w:val="22"/>
        </w:rPr>
      </w:pPr>
      <w:r>
        <w:rPr>
          <w:b/>
          <w:bCs/>
          <w:sz w:val="22"/>
          <w:szCs w:val="22"/>
        </w:rPr>
        <w:t>Laad jij jouw accu al veilig op?</w:t>
      </w:r>
    </w:p>
    <w:p w14:paraId="0FC42D70" w14:textId="3388E166" w:rsidR="007F6391" w:rsidRPr="004C6814" w:rsidRDefault="007F6391" w:rsidP="007F6391">
      <w:pPr>
        <w:numPr>
          <w:ilvl w:val="0"/>
          <w:numId w:val="2"/>
        </w:numPr>
        <w:rPr>
          <w:sz w:val="22"/>
          <w:szCs w:val="22"/>
        </w:rPr>
      </w:pPr>
      <w:r w:rsidRPr="61F03FB4">
        <w:rPr>
          <w:i/>
          <w:iCs/>
          <w:sz w:val="22"/>
          <w:szCs w:val="22"/>
        </w:rPr>
        <w:t>Leg de accu op een harde en stabiele ondergrond</w:t>
      </w:r>
      <w:r>
        <w:br/>
      </w:r>
      <w:r w:rsidRPr="61F03FB4">
        <w:rPr>
          <w:sz w:val="22"/>
          <w:szCs w:val="22"/>
        </w:rPr>
        <w:t>Zorg dat de accu tijdens het laden op een stabiele, vlakke en hittebestendige ondergrond ligt. Houd brandbare spullen uit de buurt. En hang een rookmelder op in de ruimte waar je de accu oplaadt, zo word je snel gewaarschuwd als er iets misgaat tijdens het laden.</w:t>
      </w:r>
    </w:p>
    <w:p w14:paraId="740FDE74" w14:textId="663F720D" w:rsidR="007F6391" w:rsidRPr="004C6814" w:rsidRDefault="00566D85" w:rsidP="007F6391">
      <w:pPr>
        <w:numPr>
          <w:ilvl w:val="0"/>
          <w:numId w:val="2"/>
        </w:numPr>
        <w:rPr>
          <w:sz w:val="22"/>
          <w:szCs w:val="22"/>
        </w:rPr>
      </w:pPr>
      <w:r>
        <w:rPr>
          <w:i/>
          <w:iCs/>
          <w:sz w:val="22"/>
          <w:szCs w:val="22"/>
        </w:rPr>
        <w:t>Accu gevoelig voor weersinvloeden</w:t>
      </w:r>
      <w:r w:rsidR="007F6391">
        <w:br/>
      </w:r>
      <w:r>
        <w:rPr>
          <w:sz w:val="22"/>
          <w:szCs w:val="22"/>
        </w:rPr>
        <w:t>Stel je accu niet bloot aan vrieskou, volle zon of vocht. Laad en bewaar je accu op bij kamertemperatuur. Zo voorkom je oververhitting en schade.</w:t>
      </w:r>
    </w:p>
    <w:p w14:paraId="5BA9CB2A" w14:textId="0B1784E2" w:rsidR="00195951" w:rsidRPr="00195951" w:rsidRDefault="007F6391" w:rsidP="00195951">
      <w:pPr>
        <w:pStyle w:val="Lijstalinea"/>
        <w:numPr>
          <w:ilvl w:val="0"/>
          <w:numId w:val="2"/>
        </w:numPr>
        <w:rPr>
          <w:color w:val="FF0000"/>
          <w:sz w:val="22"/>
          <w:szCs w:val="22"/>
        </w:rPr>
      </w:pPr>
      <w:r w:rsidRPr="7FB5CF2A">
        <w:rPr>
          <w:i/>
          <w:iCs/>
          <w:sz w:val="22"/>
          <w:szCs w:val="22"/>
        </w:rPr>
        <w:t xml:space="preserve">Laad </w:t>
      </w:r>
      <w:r w:rsidR="005671E8" w:rsidRPr="7FB5CF2A">
        <w:rPr>
          <w:i/>
          <w:iCs/>
          <w:sz w:val="22"/>
          <w:szCs w:val="22"/>
        </w:rPr>
        <w:t>op</w:t>
      </w:r>
      <w:r w:rsidRPr="7FB5CF2A">
        <w:rPr>
          <w:i/>
          <w:iCs/>
          <w:sz w:val="22"/>
          <w:szCs w:val="22"/>
        </w:rPr>
        <w:t xml:space="preserve"> als je in de buurt bent</w:t>
      </w:r>
      <w:r>
        <w:br/>
      </w:r>
      <w:r w:rsidRPr="7FB5CF2A">
        <w:rPr>
          <w:sz w:val="22"/>
          <w:szCs w:val="22"/>
        </w:rPr>
        <w:t xml:space="preserve">Laad </w:t>
      </w:r>
      <w:r w:rsidR="005671E8" w:rsidRPr="7FB5CF2A">
        <w:rPr>
          <w:sz w:val="22"/>
          <w:szCs w:val="22"/>
        </w:rPr>
        <w:t>jouw</w:t>
      </w:r>
      <w:r w:rsidRPr="7FB5CF2A">
        <w:rPr>
          <w:sz w:val="22"/>
          <w:szCs w:val="22"/>
        </w:rPr>
        <w:t xml:space="preserve"> accu op als je in de buurt bent. Hierdoor kun je snel handelen als </w:t>
      </w:r>
      <w:r w:rsidR="005671E8" w:rsidRPr="7FB5CF2A">
        <w:rPr>
          <w:sz w:val="22"/>
          <w:szCs w:val="22"/>
        </w:rPr>
        <w:t xml:space="preserve">de accu </w:t>
      </w:r>
      <w:r w:rsidRPr="7FB5CF2A">
        <w:rPr>
          <w:sz w:val="22"/>
          <w:szCs w:val="22"/>
        </w:rPr>
        <w:t>bijvoorbeeld te warm wordt. Twijfel je of jouw accu schade heeft opgelopen door oververhitting? Neem dan contact op met jouw fietsspecialist.</w:t>
      </w:r>
    </w:p>
    <w:p w14:paraId="46F35547" w14:textId="77777777" w:rsidR="00C8423A" w:rsidRPr="00C8423A" w:rsidRDefault="00C8423A" w:rsidP="007F6391">
      <w:pPr>
        <w:rPr>
          <w:b/>
          <w:bCs/>
          <w:sz w:val="10"/>
          <w:szCs w:val="10"/>
        </w:rPr>
      </w:pPr>
    </w:p>
    <w:p w14:paraId="6D143771" w14:textId="5FB8932F" w:rsidR="007F6391" w:rsidRPr="004C6814" w:rsidRDefault="007F6391" w:rsidP="007F6391">
      <w:pPr>
        <w:rPr>
          <w:b/>
          <w:bCs/>
          <w:sz w:val="22"/>
          <w:szCs w:val="22"/>
        </w:rPr>
      </w:pPr>
      <w:r w:rsidRPr="004C6814">
        <w:rPr>
          <w:b/>
          <w:bCs/>
          <w:sz w:val="22"/>
          <w:szCs w:val="22"/>
        </w:rPr>
        <w:t>Meer weten?</w:t>
      </w:r>
    </w:p>
    <w:p w14:paraId="3B9FCE4E" w14:textId="0E647D39" w:rsidR="007F6391" w:rsidRPr="004C6814" w:rsidRDefault="00195951" w:rsidP="007F6391">
      <w:pPr>
        <w:rPr>
          <w:sz w:val="22"/>
          <w:szCs w:val="22"/>
        </w:rPr>
      </w:pPr>
      <w:r>
        <w:rPr>
          <w:sz w:val="22"/>
          <w:szCs w:val="22"/>
        </w:rPr>
        <w:t>W</w:t>
      </w:r>
      <w:r w:rsidR="007F6391" w:rsidRPr="004C6814">
        <w:rPr>
          <w:sz w:val="22"/>
          <w:szCs w:val="22"/>
        </w:rPr>
        <w:t xml:space="preserve">il je meer weten over het veilig en zorgvuldig laden van jouw fietsaccu? Kijk dan op </w:t>
      </w:r>
      <w:hyperlink r:id="rId5" w:history="1">
        <w:r w:rsidR="007F6391" w:rsidRPr="004C6814">
          <w:rPr>
            <w:rStyle w:val="Hyperlink"/>
            <w:sz w:val="22"/>
            <w:szCs w:val="22"/>
          </w:rPr>
          <w:t>Ik Laad Accuraat</w:t>
        </w:r>
      </w:hyperlink>
      <w:r w:rsidR="007F6391" w:rsidRPr="004C6814">
        <w:rPr>
          <w:sz w:val="22"/>
          <w:szCs w:val="22"/>
        </w:rPr>
        <w:t>.</w:t>
      </w:r>
    </w:p>
    <w:p w14:paraId="7CBA61AC" w14:textId="77777777" w:rsidR="007F6391" w:rsidRPr="004C6814" w:rsidRDefault="007F6391" w:rsidP="007F6391">
      <w:pPr>
        <w:rPr>
          <w:sz w:val="22"/>
          <w:szCs w:val="22"/>
        </w:rPr>
      </w:pPr>
    </w:p>
    <w:p w14:paraId="64DA57B7" w14:textId="6A62510F" w:rsidR="00D801C0" w:rsidRDefault="00D801C0">
      <w:pPr>
        <w:rPr>
          <w:sz w:val="22"/>
          <w:szCs w:val="22"/>
        </w:rPr>
      </w:pPr>
    </w:p>
    <w:sectPr w:rsidR="00D801C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535C60"/>
    <w:multiLevelType w:val="multilevel"/>
    <w:tmpl w:val="3E1E5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9001E61"/>
    <w:multiLevelType w:val="hybridMultilevel"/>
    <w:tmpl w:val="335A691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5EFC3DE3"/>
    <w:multiLevelType w:val="multilevel"/>
    <w:tmpl w:val="B2D29200"/>
    <w:lvl w:ilvl="0">
      <w:start w:val="1"/>
      <w:numFmt w:val="decimal"/>
      <w:lvlText w:val="%1."/>
      <w:lvlJc w:val="left"/>
      <w:pPr>
        <w:tabs>
          <w:tab w:val="num" w:pos="720"/>
        </w:tabs>
        <w:ind w:left="720" w:hanging="360"/>
      </w:pPr>
      <w:rPr>
        <w:color w:val="auto"/>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05969962">
    <w:abstractNumId w:val="0"/>
  </w:num>
  <w:num w:numId="2" w16cid:durableId="2147353107">
    <w:abstractNumId w:val="2"/>
  </w:num>
  <w:num w:numId="3" w16cid:durableId="13446995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10C3"/>
    <w:rsid w:val="0007627B"/>
    <w:rsid w:val="000B3952"/>
    <w:rsid w:val="0015520B"/>
    <w:rsid w:val="00195951"/>
    <w:rsid w:val="001B6F01"/>
    <w:rsid w:val="00261F73"/>
    <w:rsid w:val="002818C0"/>
    <w:rsid w:val="00294CCF"/>
    <w:rsid w:val="00296879"/>
    <w:rsid w:val="0036699C"/>
    <w:rsid w:val="00471F67"/>
    <w:rsid w:val="00482E92"/>
    <w:rsid w:val="004C6814"/>
    <w:rsid w:val="00542F95"/>
    <w:rsid w:val="00566D85"/>
    <w:rsid w:val="005671E8"/>
    <w:rsid w:val="005E7E07"/>
    <w:rsid w:val="005F6D91"/>
    <w:rsid w:val="005F779E"/>
    <w:rsid w:val="00630E65"/>
    <w:rsid w:val="0066301A"/>
    <w:rsid w:val="006E12B3"/>
    <w:rsid w:val="006F0A32"/>
    <w:rsid w:val="00761F3B"/>
    <w:rsid w:val="00775F2F"/>
    <w:rsid w:val="0079294F"/>
    <w:rsid w:val="007D17A2"/>
    <w:rsid w:val="007E10C3"/>
    <w:rsid w:val="007F6391"/>
    <w:rsid w:val="00881074"/>
    <w:rsid w:val="008F1811"/>
    <w:rsid w:val="00950D81"/>
    <w:rsid w:val="009E2567"/>
    <w:rsid w:val="009F2472"/>
    <w:rsid w:val="00A053DE"/>
    <w:rsid w:val="00A22390"/>
    <w:rsid w:val="00A56AE8"/>
    <w:rsid w:val="00A86675"/>
    <w:rsid w:val="00B43DE7"/>
    <w:rsid w:val="00B761FD"/>
    <w:rsid w:val="00B94BC2"/>
    <w:rsid w:val="00C8423A"/>
    <w:rsid w:val="00D7047F"/>
    <w:rsid w:val="00D801C0"/>
    <w:rsid w:val="00E14E0A"/>
    <w:rsid w:val="00ED06E9"/>
    <w:rsid w:val="00ED2B3D"/>
    <w:rsid w:val="00EF3DE7"/>
    <w:rsid w:val="00F2643B"/>
    <w:rsid w:val="00F359ED"/>
    <w:rsid w:val="00F57424"/>
    <w:rsid w:val="00F7074C"/>
    <w:rsid w:val="00FA03F1"/>
    <w:rsid w:val="00FB4977"/>
    <w:rsid w:val="00FD35E6"/>
    <w:rsid w:val="0359BCCA"/>
    <w:rsid w:val="1D1C7900"/>
    <w:rsid w:val="28311166"/>
    <w:rsid w:val="46428145"/>
    <w:rsid w:val="48EA4DCC"/>
    <w:rsid w:val="60BE6ED1"/>
    <w:rsid w:val="613F6266"/>
    <w:rsid w:val="61F03FB4"/>
    <w:rsid w:val="642E0767"/>
    <w:rsid w:val="70EF4689"/>
    <w:rsid w:val="7FB5CF2A"/>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2603E1"/>
  <w15:chartTrackingRefBased/>
  <w15:docId w15:val="{4D1A44D3-2C35-4206-8AF8-B2D3CEB952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7E10C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7E10C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7E10C3"/>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7E10C3"/>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7E10C3"/>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7E10C3"/>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7E10C3"/>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7E10C3"/>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7E10C3"/>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E10C3"/>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7E10C3"/>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7E10C3"/>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7E10C3"/>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7E10C3"/>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7E10C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E10C3"/>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E10C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E10C3"/>
    <w:rPr>
      <w:rFonts w:eastAsiaTheme="majorEastAsia" w:cstheme="majorBidi"/>
      <w:color w:val="272727" w:themeColor="text1" w:themeTint="D8"/>
    </w:rPr>
  </w:style>
  <w:style w:type="paragraph" w:styleId="Titel">
    <w:name w:val="Title"/>
    <w:basedOn w:val="Standaard"/>
    <w:next w:val="Standaard"/>
    <w:link w:val="TitelChar"/>
    <w:uiPriority w:val="10"/>
    <w:qFormat/>
    <w:rsid w:val="007E10C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7E10C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7E10C3"/>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7E10C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7E10C3"/>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7E10C3"/>
    <w:rPr>
      <w:i/>
      <w:iCs/>
      <w:color w:val="404040" w:themeColor="text1" w:themeTint="BF"/>
    </w:rPr>
  </w:style>
  <w:style w:type="paragraph" w:styleId="Lijstalinea">
    <w:name w:val="List Paragraph"/>
    <w:basedOn w:val="Standaard"/>
    <w:uiPriority w:val="34"/>
    <w:qFormat/>
    <w:rsid w:val="007E10C3"/>
    <w:pPr>
      <w:ind w:left="720"/>
      <w:contextualSpacing/>
    </w:pPr>
  </w:style>
  <w:style w:type="character" w:styleId="Intensievebenadrukking">
    <w:name w:val="Intense Emphasis"/>
    <w:basedOn w:val="Standaardalinea-lettertype"/>
    <w:uiPriority w:val="21"/>
    <w:qFormat/>
    <w:rsid w:val="007E10C3"/>
    <w:rPr>
      <w:i/>
      <w:iCs/>
      <w:color w:val="0F4761" w:themeColor="accent1" w:themeShade="BF"/>
    </w:rPr>
  </w:style>
  <w:style w:type="paragraph" w:styleId="Duidelijkcitaat">
    <w:name w:val="Intense Quote"/>
    <w:basedOn w:val="Standaard"/>
    <w:next w:val="Standaard"/>
    <w:link w:val="DuidelijkcitaatChar"/>
    <w:uiPriority w:val="30"/>
    <w:qFormat/>
    <w:rsid w:val="007E10C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7E10C3"/>
    <w:rPr>
      <w:i/>
      <w:iCs/>
      <w:color w:val="0F4761" w:themeColor="accent1" w:themeShade="BF"/>
    </w:rPr>
  </w:style>
  <w:style w:type="character" w:styleId="Intensieveverwijzing">
    <w:name w:val="Intense Reference"/>
    <w:basedOn w:val="Standaardalinea-lettertype"/>
    <w:uiPriority w:val="32"/>
    <w:qFormat/>
    <w:rsid w:val="007E10C3"/>
    <w:rPr>
      <w:b/>
      <w:bCs/>
      <w:smallCaps/>
      <w:color w:val="0F4761" w:themeColor="accent1" w:themeShade="BF"/>
      <w:spacing w:val="5"/>
    </w:rPr>
  </w:style>
  <w:style w:type="character" w:styleId="Hyperlink">
    <w:name w:val="Hyperlink"/>
    <w:basedOn w:val="Standaardalinea-lettertype"/>
    <w:uiPriority w:val="99"/>
    <w:unhideWhenUsed/>
    <w:rsid w:val="007E10C3"/>
    <w:rPr>
      <w:color w:val="467886" w:themeColor="hyperlink"/>
      <w:u w:val="single"/>
    </w:rPr>
  </w:style>
  <w:style w:type="character" w:styleId="Onopgelostemelding">
    <w:name w:val="Unresolved Mention"/>
    <w:basedOn w:val="Standaardalinea-lettertype"/>
    <w:uiPriority w:val="99"/>
    <w:semiHidden/>
    <w:unhideWhenUsed/>
    <w:rsid w:val="007E10C3"/>
    <w:rPr>
      <w:color w:val="605E5C"/>
      <w:shd w:val="clear" w:color="auto" w:fill="E1DFDD"/>
    </w:rPr>
  </w:style>
  <w:style w:type="character" w:styleId="Verwijzingopmerking">
    <w:name w:val="annotation reference"/>
    <w:basedOn w:val="Standaardalinea-lettertype"/>
    <w:uiPriority w:val="99"/>
    <w:semiHidden/>
    <w:unhideWhenUsed/>
    <w:rsid w:val="005F6D91"/>
    <w:rPr>
      <w:sz w:val="16"/>
      <w:szCs w:val="16"/>
    </w:rPr>
  </w:style>
  <w:style w:type="paragraph" w:styleId="Tekstopmerking">
    <w:name w:val="annotation text"/>
    <w:basedOn w:val="Standaard"/>
    <w:link w:val="TekstopmerkingChar"/>
    <w:uiPriority w:val="99"/>
    <w:unhideWhenUsed/>
    <w:rsid w:val="005F6D91"/>
    <w:pPr>
      <w:spacing w:line="240" w:lineRule="auto"/>
    </w:pPr>
    <w:rPr>
      <w:sz w:val="20"/>
      <w:szCs w:val="20"/>
    </w:rPr>
  </w:style>
  <w:style w:type="character" w:customStyle="1" w:styleId="TekstopmerkingChar">
    <w:name w:val="Tekst opmerking Char"/>
    <w:basedOn w:val="Standaardalinea-lettertype"/>
    <w:link w:val="Tekstopmerking"/>
    <w:uiPriority w:val="99"/>
    <w:rsid w:val="005F6D91"/>
    <w:rPr>
      <w:sz w:val="20"/>
      <w:szCs w:val="20"/>
    </w:rPr>
  </w:style>
  <w:style w:type="paragraph" w:styleId="Onderwerpvanopmerking">
    <w:name w:val="annotation subject"/>
    <w:basedOn w:val="Tekstopmerking"/>
    <w:next w:val="Tekstopmerking"/>
    <w:link w:val="OnderwerpvanopmerkingChar"/>
    <w:uiPriority w:val="99"/>
    <w:semiHidden/>
    <w:unhideWhenUsed/>
    <w:rsid w:val="005F6D91"/>
    <w:rPr>
      <w:b/>
      <w:bCs/>
    </w:rPr>
  </w:style>
  <w:style w:type="character" w:customStyle="1" w:styleId="OnderwerpvanopmerkingChar">
    <w:name w:val="Onderwerp van opmerking Char"/>
    <w:basedOn w:val="TekstopmerkingChar"/>
    <w:link w:val="Onderwerpvanopmerking"/>
    <w:uiPriority w:val="99"/>
    <w:semiHidden/>
    <w:rsid w:val="005F6D9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1536485">
      <w:bodyDiv w:val="1"/>
      <w:marLeft w:val="0"/>
      <w:marRight w:val="0"/>
      <w:marTop w:val="0"/>
      <w:marBottom w:val="0"/>
      <w:divBdr>
        <w:top w:val="none" w:sz="0" w:space="0" w:color="auto"/>
        <w:left w:val="none" w:sz="0" w:space="0" w:color="auto"/>
        <w:bottom w:val="none" w:sz="0" w:space="0" w:color="auto"/>
        <w:right w:val="none" w:sz="0" w:space="0" w:color="auto"/>
      </w:divBdr>
      <w:divsChild>
        <w:div w:id="697924219">
          <w:marLeft w:val="0"/>
          <w:marRight w:val="0"/>
          <w:marTop w:val="450"/>
          <w:marBottom w:val="75"/>
          <w:divBdr>
            <w:top w:val="none" w:sz="0" w:space="0" w:color="auto"/>
            <w:left w:val="none" w:sz="0" w:space="0" w:color="auto"/>
            <w:bottom w:val="none" w:sz="0" w:space="0" w:color="auto"/>
            <w:right w:val="none" w:sz="0" w:space="0" w:color="auto"/>
          </w:divBdr>
        </w:div>
        <w:div w:id="780150217">
          <w:marLeft w:val="0"/>
          <w:marRight w:val="0"/>
          <w:marTop w:val="0"/>
          <w:marBottom w:val="0"/>
          <w:divBdr>
            <w:top w:val="none" w:sz="0" w:space="0" w:color="auto"/>
            <w:left w:val="none" w:sz="0" w:space="0" w:color="auto"/>
            <w:bottom w:val="none" w:sz="0" w:space="0" w:color="auto"/>
            <w:right w:val="none" w:sz="0" w:space="0" w:color="auto"/>
          </w:divBdr>
          <w:divsChild>
            <w:div w:id="149561132">
              <w:marLeft w:val="0"/>
              <w:marRight w:val="0"/>
              <w:marTop w:val="0"/>
              <w:marBottom w:val="225"/>
              <w:divBdr>
                <w:top w:val="none" w:sz="0" w:space="0" w:color="auto"/>
                <w:left w:val="none" w:sz="0" w:space="0" w:color="auto"/>
                <w:bottom w:val="none" w:sz="0" w:space="0" w:color="auto"/>
                <w:right w:val="none" w:sz="0" w:space="0" w:color="auto"/>
              </w:divBdr>
            </w:div>
            <w:div w:id="447504065">
              <w:marLeft w:val="0"/>
              <w:marRight w:val="0"/>
              <w:marTop w:val="0"/>
              <w:marBottom w:val="0"/>
              <w:divBdr>
                <w:top w:val="none" w:sz="0" w:space="0" w:color="auto"/>
                <w:left w:val="none" w:sz="0" w:space="0" w:color="auto"/>
                <w:bottom w:val="none" w:sz="0" w:space="0" w:color="auto"/>
                <w:right w:val="none" w:sz="0" w:space="0" w:color="auto"/>
              </w:divBdr>
            </w:div>
            <w:div w:id="597518215">
              <w:marLeft w:val="0"/>
              <w:marRight w:val="0"/>
              <w:marTop w:val="0"/>
              <w:marBottom w:val="225"/>
              <w:divBdr>
                <w:top w:val="none" w:sz="0" w:space="0" w:color="auto"/>
                <w:left w:val="none" w:sz="0" w:space="0" w:color="auto"/>
                <w:bottom w:val="none" w:sz="0" w:space="0" w:color="auto"/>
                <w:right w:val="none" w:sz="0" w:space="0" w:color="auto"/>
              </w:divBdr>
            </w:div>
            <w:div w:id="846676778">
              <w:marLeft w:val="0"/>
              <w:marRight w:val="0"/>
              <w:marTop w:val="0"/>
              <w:marBottom w:val="225"/>
              <w:divBdr>
                <w:top w:val="none" w:sz="0" w:space="0" w:color="auto"/>
                <w:left w:val="none" w:sz="0" w:space="0" w:color="auto"/>
                <w:bottom w:val="none" w:sz="0" w:space="0" w:color="auto"/>
                <w:right w:val="none" w:sz="0" w:space="0" w:color="auto"/>
              </w:divBdr>
            </w:div>
            <w:div w:id="941836292">
              <w:marLeft w:val="0"/>
              <w:marRight w:val="0"/>
              <w:marTop w:val="0"/>
              <w:marBottom w:val="225"/>
              <w:divBdr>
                <w:top w:val="none" w:sz="0" w:space="0" w:color="auto"/>
                <w:left w:val="none" w:sz="0" w:space="0" w:color="auto"/>
                <w:bottom w:val="none" w:sz="0" w:space="0" w:color="auto"/>
                <w:right w:val="none" w:sz="0" w:space="0" w:color="auto"/>
              </w:divBdr>
            </w:div>
            <w:div w:id="974214024">
              <w:marLeft w:val="0"/>
              <w:marRight w:val="0"/>
              <w:marTop w:val="0"/>
              <w:marBottom w:val="0"/>
              <w:divBdr>
                <w:top w:val="none" w:sz="0" w:space="0" w:color="auto"/>
                <w:left w:val="none" w:sz="0" w:space="0" w:color="auto"/>
                <w:bottom w:val="none" w:sz="0" w:space="0" w:color="auto"/>
                <w:right w:val="none" w:sz="0" w:space="0" w:color="auto"/>
              </w:divBdr>
            </w:div>
            <w:div w:id="1011104256">
              <w:marLeft w:val="0"/>
              <w:marRight w:val="0"/>
              <w:marTop w:val="0"/>
              <w:marBottom w:val="225"/>
              <w:divBdr>
                <w:top w:val="none" w:sz="0" w:space="0" w:color="auto"/>
                <w:left w:val="none" w:sz="0" w:space="0" w:color="auto"/>
                <w:bottom w:val="none" w:sz="0" w:space="0" w:color="auto"/>
                <w:right w:val="none" w:sz="0" w:space="0" w:color="auto"/>
              </w:divBdr>
            </w:div>
            <w:div w:id="1273636875">
              <w:marLeft w:val="0"/>
              <w:marRight w:val="0"/>
              <w:marTop w:val="0"/>
              <w:marBottom w:val="0"/>
              <w:divBdr>
                <w:top w:val="none" w:sz="0" w:space="0" w:color="auto"/>
                <w:left w:val="none" w:sz="0" w:space="0" w:color="auto"/>
                <w:bottom w:val="none" w:sz="0" w:space="0" w:color="auto"/>
                <w:right w:val="none" w:sz="0" w:space="0" w:color="auto"/>
              </w:divBdr>
            </w:div>
            <w:div w:id="1416126341">
              <w:marLeft w:val="0"/>
              <w:marRight w:val="0"/>
              <w:marTop w:val="0"/>
              <w:marBottom w:val="225"/>
              <w:divBdr>
                <w:top w:val="none" w:sz="0" w:space="0" w:color="auto"/>
                <w:left w:val="none" w:sz="0" w:space="0" w:color="auto"/>
                <w:bottom w:val="none" w:sz="0" w:space="0" w:color="auto"/>
                <w:right w:val="none" w:sz="0" w:space="0" w:color="auto"/>
              </w:divBdr>
            </w:div>
            <w:div w:id="1530140175">
              <w:marLeft w:val="0"/>
              <w:marRight w:val="0"/>
              <w:marTop w:val="0"/>
              <w:marBottom w:val="0"/>
              <w:divBdr>
                <w:top w:val="none" w:sz="0" w:space="0" w:color="auto"/>
                <w:left w:val="none" w:sz="0" w:space="0" w:color="auto"/>
                <w:bottom w:val="none" w:sz="0" w:space="0" w:color="auto"/>
                <w:right w:val="none" w:sz="0" w:space="0" w:color="auto"/>
              </w:divBdr>
            </w:div>
            <w:div w:id="1555317015">
              <w:marLeft w:val="0"/>
              <w:marRight w:val="0"/>
              <w:marTop w:val="0"/>
              <w:marBottom w:val="225"/>
              <w:divBdr>
                <w:top w:val="none" w:sz="0" w:space="0" w:color="auto"/>
                <w:left w:val="none" w:sz="0" w:space="0" w:color="auto"/>
                <w:bottom w:val="none" w:sz="0" w:space="0" w:color="auto"/>
                <w:right w:val="none" w:sz="0" w:space="0" w:color="auto"/>
              </w:divBdr>
            </w:div>
            <w:div w:id="1557164137">
              <w:marLeft w:val="0"/>
              <w:marRight w:val="0"/>
              <w:marTop w:val="0"/>
              <w:marBottom w:val="0"/>
              <w:divBdr>
                <w:top w:val="none" w:sz="0" w:space="0" w:color="auto"/>
                <w:left w:val="none" w:sz="0" w:space="0" w:color="auto"/>
                <w:bottom w:val="none" w:sz="0" w:space="0" w:color="auto"/>
                <w:right w:val="none" w:sz="0" w:space="0" w:color="auto"/>
              </w:divBdr>
            </w:div>
            <w:div w:id="1633558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2480312">
      <w:bodyDiv w:val="1"/>
      <w:marLeft w:val="0"/>
      <w:marRight w:val="0"/>
      <w:marTop w:val="0"/>
      <w:marBottom w:val="0"/>
      <w:divBdr>
        <w:top w:val="none" w:sz="0" w:space="0" w:color="auto"/>
        <w:left w:val="none" w:sz="0" w:space="0" w:color="auto"/>
        <w:bottom w:val="none" w:sz="0" w:space="0" w:color="auto"/>
        <w:right w:val="none" w:sz="0" w:space="0" w:color="auto"/>
      </w:divBdr>
    </w:div>
    <w:div w:id="1364020170">
      <w:bodyDiv w:val="1"/>
      <w:marLeft w:val="0"/>
      <w:marRight w:val="0"/>
      <w:marTop w:val="0"/>
      <w:marBottom w:val="0"/>
      <w:divBdr>
        <w:top w:val="none" w:sz="0" w:space="0" w:color="auto"/>
        <w:left w:val="none" w:sz="0" w:space="0" w:color="auto"/>
        <w:bottom w:val="none" w:sz="0" w:space="0" w:color="auto"/>
        <w:right w:val="none" w:sz="0" w:space="0" w:color="auto"/>
      </w:divBdr>
    </w:div>
    <w:div w:id="1889566237">
      <w:bodyDiv w:val="1"/>
      <w:marLeft w:val="0"/>
      <w:marRight w:val="0"/>
      <w:marTop w:val="0"/>
      <w:marBottom w:val="0"/>
      <w:divBdr>
        <w:top w:val="none" w:sz="0" w:space="0" w:color="auto"/>
        <w:left w:val="none" w:sz="0" w:space="0" w:color="auto"/>
        <w:bottom w:val="none" w:sz="0" w:space="0" w:color="auto"/>
        <w:right w:val="none" w:sz="0" w:space="0" w:color="auto"/>
      </w:divBdr>
      <w:divsChild>
        <w:div w:id="1019702186">
          <w:marLeft w:val="0"/>
          <w:marRight w:val="0"/>
          <w:marTop w:val="0"/>
          <w:marBottom w:val="0"/>
          <w:divBdr>
            <w:top w:val="none" w:sz="0" w:space="0" w:color="auto"/>
            <w:left w:val="none" w:sz="0" w:space="0" w:color="auto"/>
            <w:bottom w:val="none" w:sz="0" w:space="0" w:color="auto"/>
            <w:right w:val="none" w:sz="0" w:space="0" w:color="auto"/>
          </w:divBdr>
          <w:divsChild>
            <w:div w:id="226231372">
              <w:marLeft w:val="0"/>
              <w:marRight w:val="0"/>
              <w:marTop w:val="0"/>
              <w:marBottom w:val="0"/>
              <w:divBdr>
                <w:top w:val="none" w:sz="0" w:space="0" w:color="auto"/>
                <w:left w:val="none" w:sz="0" w:space="0" w:color="auto"/>
                <w:bottom w:val="none" w:sz="0" w:space="0" w:color="auto"/>
                <w:right w:val="none" w:sz="0" w:space="0" w:color="auto"/>
              </w:divBdr>
            </w:div>
            <w:div w:id="377362278">
              <w:marLeft w:val="0"/>
              <w:marRight w:val="0"/>
              <w:marTop w:val="0"/>
              <w:marBottom w:val="225"/>
              <w:divBdr>
                <w:top w:val="none" w:sz="0" w:space="0" w:color="auto"/>
                <w:left w:val="none" w:sz="0" w:space="0" w:color="auto"/>
                <w:bottom w:val="none" w:sz="0" w:space="0" w:color="auto"/>
                <w:right w:val="none" w:sz="0" w:space="0" w:color="auto"/>
              </w:divBdr>
            </w:div>
            <w:div w:id="482241517">
              <w:marLeft w:val="0"/>
              <w:marRight w:val="0"/>
              <w:marTop w:val="0"/>
              <w:marBottom w:val="0"/>
              <w:divBdr>
                <w:top w:val="none" w:sz="0" w:space="0" w:color="auto"/>
                <w:left w:val="none" w:sz="0" w:space="0" w:color="auto"/>
                <w:bottom w:val="none" w:sz="0" w:space="0" w:color="auto"/>
                <w:right w:val="none" w:sz="0" w:space="0" w:color="auto"/>
              </w:divBdr>
            </w:div>
            <w:div w:id="777263566">
              <w:marLeft w:val="0"/>
              <w:marRight w:val="0"/>
              <w:marTop w:val="0"/>
              <w:marBottom w:val="225"/>
              <w:divBdr>
                <w:top w:val="none" w:sz="0" w:space="0" w:color="auto"/>
                <w:left w:val="none" w:sz="0" w:space="0" w:color="auto"/>
                <w:bottom w:val="none" w:sz="0" w:space="0" w:color="auto"/>
                <w:right w:val="none" w:sz="0" w:space="0" w:color="auto"/>
              </w:divBdr>
            </w:div>
            <w:div w:id="1068502484">
              <w:marLeft w:val="0"/>
              <w:marRight w:val="0"/>
              <w:marTop w:val="0"/>
              <w:marBottom w:val="225"/>
              <w:divBdr>
                <w:top w:val="none" w:sz="0" w:space="0" w:color="auto"/>
                <w:left w:val="none" w:sz="0" w:space="0" w:color="auto"/>
                <w:bottom w:val="none" w:sz="0" w:space="0" w:color="auto"/>
                <w:right w:val="none" w:sz="0" w:space="0" w:color="auto"/>
              </w:divBdr>
            </w:div>
            <w:div w:id="1212687455">
              <w:marLeft w:val="0"/>
              <w:marRight w:val="0"/>
              <w:marTop w:val="0"/>
              <w:marBottom w:val="0"/>
              <w:divBdr>
                <w:top w:val="none" w:sz="0" w:space="0" w:color="auto"/>
                <w:left w:val="none" w:sz="0" w:space="0" w:color="auto"/>
                <w:bottom w:val="none" w:sz="0" w:space="0" w:color="auto"/>
                <w:right w:val="none" w:sz="0" w:space="0" w:color="auto"/>
              </w:divBdr>
            </w:div>
            <w:div w:id="1437098039">
              <w:marLeft w:val="0"/>
              <w:marRight w:val="0"/>
              <w:marTop w:val="0"/>
              <w:marBottom w:val="225"/>
              <w:divBdr>
                <w:top w:val="none" w:sz="0" w:space="0" w:color="auto"/>
                <w:left w:val="none" w:sz="0" w:space="0" w:color="auto"/>
                <w:bottom w:val="none" w:sz="0" w:space="0" w:color="auto"/>
                <w:right w:val="none" w:sz="0" w:space="0" w:color="auto"/>
              </w:divBdr>
            </w:div>
            <w:div w:id="1566641767">
              <w:marLeft w:val="0"/>
              <w:marRight w:val="0"/>
              <w:marTop w:val="0"/>
              <w:marBottom w:val="225"/>
              <w:divBdr>
                <w:top w:val="none" w:sz="0" w:space="0" w:color="auto"/>
                <w:left w:val="none" w:sz="0" w:space="0" w:color="auto"/>
                <w:bottom w:val="none" w:sz="0" w:space="0" w:color="auto"/>
                <w:right w:val="none" w:sz="0" w:space="0" w:color="auto"/>
              </w:divBdr>
            </w:div>
            <w:div w:id="1632781161">
              <w:marLeft w:val="0"/>
              <w:marRight w:val="0"/>
              <w:marTop w:val="0"/>
              <w:marBottom w:val="0"/>
              <w:divBdr>
                <w:top w:val="none" w:sz="0" w:space="0" w:color="auto"/>
                <w:left w:val="none" w:sz="0" w:space="0" w:color="auto"/>
                <w:bottom w:val="none" w:sz="0" w:space="0" w:color="auto"/>
                <w:right w:val="none" w:sz="0" w:space="0" w:color="auto"/>
              </w:divBdr>
            </w:div>
            <w:div w:id="1666200529">
              <w:marLeft w:val="0"/>
              <w:marRight w:val="0"/>
              <w:marTop w:val="0"/>
              <w:marBottom w:val="225"/>
              <w:divBdr>
                <w:top w:val="none" w:sz="0" w:space="0" w:color="auto"/>
                <w:left w:val="none" w:sz="0" w:space="0" w:color="auto"/>
                <w:bottom w:val="none" w:sz="0" w:space="0" w:color="auto"/>
                <w:right w:val="none" w:sz="0" w:space="0" w:color="auto"/>
              </w:divBdr>
            </w:div>
            <w:div w:id="2006089675">
              <w:marLeft w:val="0"/>
              <w:marRight w:val="0"/>
              <w:marTop w:val="0"/>
              <w:marBottom w:val="0"/>
              <w:divBdr>
                <w:top w:val="none" w:sz="0" w:space="0" w:color="auto"/>
                <w:left w:val="none" w:sz="0" w:space="0" w:color="auto"/>
                <w:bottom w:val="none" w:sz="0" w:space="0" w:color="auto"/>
                <w:right w:val="none" w:sz="0" w:space="0" w:color="auto"/>
              </w:divBdr>
            </w:div>
            <w:div w:id="2055420097">
              <w:marLeft w:val="0"/>
              <w:marRight w:val="0"/>
              <w:marTop w:val="0"/>
              <w:marBottom w:val="0"/>
              <w:divBdr>
                <w:top w:val="none" w:sz="0" w:space="0" w:color="auto"/>
                <w:left w:val="none" w:sz="0" w:space="0" w:color="auto"/>
                <w:bottom w:val="none" w:sz="0" w:space="0" w:color="auto"/>
                <w:right w:val="none" w:sz="0" w:space="0" w:color="auto"/>
              </w:divBdr>
            </w:div>
            <w:div w:id="2109612741">
              <w:marLeft w:val="0"/>
              <w:marRight w:val="0"/>
              <w:marTop w:val="0"/>
              <w:marBottom w:val="225"/>
              <w:divBdr>
                <w:top w:val="none" w:sz="0" w:space="0" w:color="auto"/>
                <w:left w:val="none" w:sz="0" w:space="0" w:color="auto"/>
                <w:bottom w:val="none" w:sz="0" w:space="0" w:color="auto"/>
                <w:right w:val="none" w:sz="0" w:space="0" w:color="auto"/>
              </w:divBdr>
            </w:div>
          </w:divsChild>
        </w:div>
        <w:div w:id="1823695485">
          <w:marLeft w:val="0"/>
          <w:marRight w:val="0"/>
          <w:marTop w:val="450"/>
          <w:marBottom w:val="75"/>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iklaadaccuraat.nl/" TargetMode="Externa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249</Words>
  <Characters>1162</Characters>
  <Application>Microsoft Office Word</Application>
  <DocSecurity>0</DocSecurity>
  <Lines>24</Lines>
  <Paragraphs>9</Paragraphs>
  <ScaleCrop>false</ScaleCrop>
  <Company>Veiligheidsregio Twente</Company>
  <LinksUpToDate>false</LinksUpToDate>
  <CharactersWithSpaces>1402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Marli Nijboer</dc:creator>
  <cp:keywords/>
  <dc:description/>
  <cp:lastModifiedBy>Madelon Smeenk</cp:lastModifiedBy>
  <cp:revision>2</cp:revision>
  <dcterms:created xsi:type="dcterms:W3CDTF">2026-06-15T06:48:00Z</dcterms:created>
  <dcterms:modified xsi:type="dcterms:W3CDTF">2026-06-15T06:48:00Z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8f49481-729f-4c25-9d76-7e756a23b236_Enabled">
    <vt:lpwstr>true</vt:lpwstr>
  </property>
  <property fmtid="{D5CDD505-2E9C-101B-9397-08002B2CF9AE}" pid="3" name="MSIP_Label_e8f49481-729f-4c25-9d76-7e756a23b236_SetDate">
    <vt:lpwstr>2025-09-01T11:12:16Z</vt:lpwstr>
  </property>
  <property fmtid="{D5CDD505-2E9C-101B-9397-08002B2CF9AE}" pid="4" name="MSIP_Label_e8f49481-729f-4c25-9d76-7e756a23b236_Method">
    <vt:lpwstr>Standard</vt:lpwstr>
  </property>
  <property fmtid="{D5CDD505-2E9C-101B-9397-08002B2CF9AE}" pid="5" name="MSIP_Label_e8f49481-729f-4c25-9d76-7e756a23b236_Name">
    <vt:lpwstr>General</vt:lpwstr>
  </property>
  <property fmtid="{D5CDD505-2E9C-101B-9397-08002B2CF9AE}" pid="6" name="MSIP_Label_e8f49481-729f-4c25-9d76-7e756a23b236_SiteId">
    <vt:lpwstr>b0797616-7833-4d18-8c72-0c75eddaa9dc</vt:lpwstr>
  </property>
  <property fmtid="{D5CDD505-2E9C-101B-9397-08002B2CF9AE}" pid="7" name="MSIP_Label_e8f49481-729f-4c25-9d76-7e756a23b236_ActionId">
    <vt:lpwstr>c88d90b6-f05c-4b0e-9f9d-81d637946c6d</vt:lpwstr>
  </property>
  <property fmtid="{D5CDD505-2E9C-101B-9397-08002B2CF9AE}" pid="8" name="MSIP_Label_e8f49481-729f-4c25-9d76-7e756a23b236_ContentBits">
    <vt:lpwstr>0</vt:lpwstr>
  </property>
  <property fmtid="{D5CDD505-2E9C-101B-9397-08002B2CF9AE}" pid="9" name="MSIP_Label_e8f49481-729f-4c25-9d76-7e756a23b236_Tag">
    <vt:lpwstr>10, 3, 0, 1</vt:lpwstr>
  </property>
</Properties>
</file>